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D5" w:rsidRDefault="00EB7BD5">
      <w:pPr>
        <w:jc w:val="center"/>
        <w:rPr>
          <w:sz w:val="28"/>
          <w:szCs w:val="28"/>
        </w:rPr>
      </w:pPr>
      <w:r>
        <w:rPr>
          <w:sz w:val="28"/>
          <w:szCs w:val="28"/>
        </w:rPr>
        <w:t>Heroes at Home Fall/Winter Vendor Fairs</w:t>
      </w:r>
    </w:p>
    <w:p w:rsidR="00EB7BD5" w:rsidRDefault="00EB7BD5">
      <w:pPr>
        <w:rPr>
          <w:sz w:val="28"/>
          <w:szCs w:val="28"/>
        </w:rPr>
      </w:pPr>
    </w:p>
    <w:p w:rsidR="00EB7BD5" w:rsidRDefault="00EB7BD5">
      <w:pPr>
        <w:rPr>
          <w:sz w:val="28"/>
          <w:szCs w:val="28"/>
        </w:rPr>
      </w:pPr>
      <w:r>
        <w:rPr>
          <w:sz w:val="28"/>
          <w:szCs w:val="28"/>
        </w:rPr>
        <w:t xml:space="preserve">Name of Organization/ Business: ________________________________________________________ </w:t>
      </w:r>
    </w:p>
    <w:p w:rsidR="00EB7BD5" w:rsidRDefault="00EB7BD5">
      <w:pPr>
        <w:rPr>
          <w:sz w:val="28"/>
          <w:szCs w:val="28"/>
        </w:rPr>
      </w:pPr>
      <w:r>
        <w:rPr>
          <w:sz w:val="28"/>
          <w:szCs w:val="28"/>
        </w:rPr>
        <w:t xml:space="preserve">Mailing Address: _____________________________________________________________________ </w:t>
      </w:r>
    </w:p>
    <w:p w:rsidR="00EB7BD5" w:rsidRDefault="00EB7BD5">
      <w:pPr>
        <w:rPr>
          <w:sz w:val="28"/>
          <w:szCs w:val="28"/>
        </w:rPr>
      </w:pPr>
      <w:r>
        <w:rPr>
          <w:sz w:val="28"/>
          <w:szCs w:val="28"/>
        </w:rPr>
        <w:t xml:space="preserve">City, State, Zip _______________________________________________________________________ </w:t>
      </w:r>
    </w:p>
    <w:p w:rsidR="00EB7BD5" w:rsidRDefault="00EB7BD5">
      <w:pPr>
        <w:rPr>
          <w:sz w:val="28"/>
          <w:szCs w:val="28"/>
        </w:rPr>
      </w:pPr>
      <w:r>
        <w:rPr>
          <w:sz w:val="28"/>
          <w:szCs w:val="28"/>
        </w:rPr>
        <w:t xml:space="preserve">Name/s of Contact Person/s: 1) ___________________________Phone #________________________ email ___________________ </w:t>
      </w:r>
    </w:p>
    <w:p w:rsidR="00EB7BD5" w:rsidRDefault="00EB7BD5">
      <w:pPr>
        <w:rPr>
          <w:sz w:val="24"/>
          <w:szCs w:val="24"/>
        </w:rPr>
      </w:pPr>
      <w:r>
        <w:rPr>
          <w:sz w:val="24"/>
          <w:szCs w:val="24"/>
        </w:rPr>
        <w:t>Describe specific products you propose to sell or exhibit at the festival in the spaces below:  ALL VENDORS MUST HAVE CASH AND CARRY ITEMS AVAILABLE FOR PURCHASE THE DAY OF THE EVENT!</w:t>
      </w:r>
    </w:p>
    <w:p w:rsidR="00EB7BD5" w:rsidRDefault="00EB7BD5">
      <w:pPr>
        <w:rPr>
          <w:sz w:val="36"/>
          <w:szCs w:val="36"/>
          <w:u w:val="single"/>
        </w:rPr>
      </w:pP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p w:rsidR="00EB7BD5" w:rsidRDefault="00EB7BD5">
      <w:pPr>
        <w:jc w:val="center"/>
        <w:rPr>
          <w:sz w:val="28"/>
          <w:szCs w:val="28"/>
        </w:rPr>
      </w:pPr>
      <w:r>
        <w:rPr>
          <w:sz w:val="28"/>
          <w:szCs w:val="28"/>
        </w:rPr>
        <w:t xml:space="preserve">DATES Oct 19, </w:t>
      </w:r>
      <w:r>
        <w:rPr>
          <w:sz w:val="28"/>
          <w:szCs w:val="28"/>
        </w:rPr>
        <w:tab/>
        <w:t xml:space="preserve">Nov15&amp;16, </w:t>
      </w:r>
      <w:r>
        <w:rPr>
          <w:sz w:val="28"/>
          <w:szCs w:val="28"/>
        </w:rPr>
        <w:tab/>
      </w:r>
      <w:r>
        <w:rPr>
          <w:sz w:val="28"/>
          <w:szCs w:val="28"/>
        </w:rPr>
        <w:tab/>
        <w:t xml:space="preserve">Nov 28&amp;29, </w:t>
      </w:r>
      <w:r>
        <w:rPr>
          <w:sz w:val="28"/>
          <w:szCs w:val="28"/>
        </w:rPr>
        <w:tab/>
        <w:t>Dec 20&amp;21</w:t>
      </w:r>
      <w:r>
        <w:rPr>
          <w:sz w:val="28"/>
          <w:szCs w:val="28"/>
        </w:rPr>
        <w:tab/>
      </w:r>
    </w:p>
    <w:p w:rsidR="00EB7BD5" w:rsidRDefault="00EB7BD5">
      <w:pPr>
        <w:jc w:val="center"/>
        <w:rPr>
          <w:sz w:val="28"/>
          <w:szCs w:val="28"/>
        </w:rPr>
      </w:pPr>
      <w:r>
        <w:rPr>
          <w:sz w:val="28"/>
          <w:szCs w:val="28"/>
        </w:rPr>
        <w:t>Please circle the dates you are applying for.</w:t>
      </w:r>
    </w:p>
    <w:p w:rsidR="00EB7BD5" w:rsidRDefault="00EB7BD5">
      <w:pPr>
        <w:rPr>
          <w:sz w:val="24"/>
          <w:szCs w:val="24"/>
        </w:rPr>
      </w:pPr>
      <w:r>
        <w:rPr>
          <w:sz w:val="24"/>
          <w:szCs w:val="24"/>
        </w:rPr>
        <w:t>Vendor Fee  ONLY 1 company per table.  If you are representing more than 1 company you will need to purchase more than 1 table.  (not applicable to hand made/artists items).</w:t>
      </w:r>
      <w:r>
        <w:rPr>
          <w:sz w:val="24"/>
          <w:szCs w:val="24"/>
        </w:rPr>
        <w:br/>
        <w:t>Inside $20 (first table) $10 additional table</w:t>
      </w:r>
      <w:r>
        <w:rPr>
          <w:sz w:val="24"/>
          <w:szCs w:val="24"/>
        </w:rPr>
        <w:br/>
        <w:t>Outside $30</w:t>
      </w:r>
      <w:r>
        <w:rPr>
          <w:sz w:val="24"/>
          <w:szCs w:val="24"/>
        </w:rPr>
        <w:br/>
        <w:t>Plus Raffle Item (2day events will require 2 raffles items)</w:t>
      </w:r>
    </w:p>
    <w:p w:rsidR="00EB7BD5" w:rsidRDefault="00EB7BD5">
      <w:pPr>
        <w:rPr>
          <w:sz w:val="24"/>
          <w:szCs w:val="24"/>
        </w:rPr>
      </w:pPr>
      <w:r>
        <w:rPr>
          <w:sz w:val="24"/>
          <w:szCs w:val="24"/>
        </w:rPr>
        <w:t>All outside vendors are required to provide their own canopy, table chairs etc.  NO ELECTRIC AVAILABLE</w:t>
      </w:r>
    </w:p>
    <w:p w:rsidR="00EB7BD5" w:rsidRDefault="00EB7BD5">
      <w:pPr>
        <w:rPr>
          <w:sz w:val="28"/>
          <w:szCs w:val="28"/>
        </w:rPr>
      </w:pPr>
    </w:p>
    <w:p w:rsidR="00EB7BD5" w:rsidRDefault="00EB7BD5">
      <w:pPr>
        <w:rPr>
          <w:sz w:val="28"/>
          <w:szCs w:val="28"/>
        </w:rPr>
      </w:pPr>
      <w:r>
        <w:rPr>
          <w:sz w:val="28"/>
          <w:szCs w:val="28"/>
        </w:rPr>
        <w:t xml:space="preserve">Inside/Outside </w:t>
      </w:r>
      <w:r>
        <w:rPr>
          <w:sz w:val="28"/>
          <w:szCs w:val="28"/>
          <w:u w:val="single"/>
        </w:rPr>
        <w:tab/>
      </w:r>
      <w:r>
        <w:rPr>
          <w:sz w:val="28"/>
          <w:szCs w:val="28"/>
          <w:u w:val="single"/>
        </w:rPr>
        <w:tab/>
      </w:r>
      <w:r>
        <w:rPr>
          <w:sz w:val="28"/>
          <w:szCs w:val="28"/>
        </w:rPr>
        <w:t>My Own</w:t>
      </w:r>
      <w:r>
        <w:rPr>
          <w:sz w:val="28"/>
          <w:szCs w:val="28"/>
          <w:u w:val="single"/>
        </w:rPr>
        <w:tab/>
      </w:r>
      <w:r>
        <w:rPr>
          <w:sz w:val="28"/>
          <w:szCs w:val="28"/>
          <w:u w:val="single"/>
        </w:rPr>
        <w:tab/>
      </w:r>
      <w:r>
        <w:rPr>
          <w:sz w:val="28"/>
          <w:szCs w:val="28"/>
        </w:rPr>
        <w:t>Use the Posts</w:t>
      </w:r>
      <w:r>
        <w:rPr>
          <w:sz w:val="28"/>
          <w:szCs w:val="28"/>
          <w:u w:val="single"/>
        </w:rPr>
        <w:tab/>
      </w:r>
      <w:r>
        <w:rPr>
          <w:sz w:val="28"/>
          <w:szCs w:val="28"/>
          <w:u w:val="single"/>
        </w:rPr>
        <w:tab/>
      </w:r>
      <w:r>
        <w:rPr>
          <w:sz w:val="28"/>
          <w:szCs w:val="28"/>
        </w:rPr>
        <w:t xml:space="preserve">Number of Tables </w:t>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rPr>
        <w:tab/>
      </w:r>
    </w:p>
    <w:p w:rsidR="00EB7BD5" w:rsidRDefault="00EB7BD5">
      <w:pPr>
        <w:rPr>
          <w:sz w:val="24"/>
          <w:szCs w:val="24"/>
        </w:rPr>
      </w:pPr>
      <w:r>
        <w:rPr>
          <w:sz w:val="24"/>
          <w:szCs w:val="24"/>
        </w:rPr>
        <w:t>Inside Vendors table and chairs are available at the post.  We will have a limited number.  Please note if you will be providing your own table and chairs or if you wish to use the posts.</w:t>
      </w:r>
    </w:p>
    <w:p w:rsidR="00EB7BD5" w:rsidRDefault="00EB7BD5">
      <w:pPr>
        <w:rPr>
          <w:sz w:val="24"/>
          <w:szCs w:val="24"/>
        </w:rPr>
      </w:pPr>
    </w:p>
    <w:p w:rsidR="00EB7BD5" w:rsidRDefault="00EB7BD5">
      <w:pPr>
        <w:rPr>
          <w:sz w:val="24"/>
          <w:szCs w:val="24"/>
        </w:rPr>
      </w:pPr>
      <w:r>
        <w:rPr>
          <w:sz w:val="24"/>
          <w:szCs w:val="24"/>
        </w:rPr>
        <w:t xml:space="preserve">For questions or further information, contact Jody Denton Address emails to </w:t>
      </w:r>
      <w:hyperlink r:id="rId6" w:history="1">
        <w:r>
          <w:rPr>
            <w:color w:val="0000FF"/>
            <w:sz w:val="24"/>
            <w:szCs w:val="24"/>
            <w:u w:val="single"/>
          </w:rPr>
          <w:t>heroesathome@yahoo.com</w:t>
        </w:r>
      </w:hyperlink>
      <w:r>
        <w:rPr>
          <w:sz w:val="24"/>
          <w:szCs w:val="24"/>
        </w:rPr>
        <w:t xml:space="preserve"> Website: http://heroesathome.weebly.com/</w:t>
      </w:r>
    </w:p>
    <w:p w:rsidR="00EB7BD5" w:rsidRDefault="00EB7BD5">
      <w:pPr>
        <w:rPr>
          <w:sz w:val="24"/>
          <w:szCs w:val="24"/>
        </w:rPr>
      </w:pPr>
      <w:r>
        <w:rPr>
          <w:sz w:val="24"/>
          <w:szCs w:val="24"/>
        </w:rPr>
        <w:t xml:space="preserve">Please submit applications as early as possible to register your choice of items you would like to sell or exhibit.  You will be notified of approval or non-approval.  Applications can be emailed to </w:t>
      </w:r>
      <w:hyperlink r:id="rId7" w:history="1">
        <w:r>
          <w:rPr>
            <w:color w:val="0000FF"/>
            <w:sz w:val="24"/>
            <w:szCs w:val="24"/>
            <w:u w:val="single"/>
          </w:rPr>
          <w:t>heroesathome@yahoo.com</w:t>
        </w:r>
      </w:hyperlink>
      <w:r>
        <w:rPr>
          <w:sz w:val="24"/>
          <w:szCs w:val="24"/>
        </w:rPr>
        <w:t xml:space="preserve"> or USPS Jody Denton % Heroes At Home and mailed via USPS to Jody Denton 8298 N Central Hwy.  McNeal AZ 85617.   Payment may be made via Paypal via “transfer funds option” to jodylynndenton@yahoo.com  Any payments not using the “transfer funds” option will be returned and the application will be considered not received.  Payment can also be made via check or Money order.  All checks or Money orders must be made out to Jody Denton % Heroes At Home and mailed via USPS to Jody Denton 8298 N Central Hwy.  McNeal AZ 85617 NO REFUNDS WILL BE ISSUED FOR CANCELATION OR NO SHOW ON THE VENDORS PART.  IF THE EVENT IS CANCELED BY THE ORGANIZER REFUNDS WILL BE ISSUED</w:t>
      </w:r>
    </w:p>
    <w:p w:rsidR="00EB7BD5" w:rsidRDefault="00EB7BD5">
      <w:pPr>
        <w:rPr>
          <w:sz w:val="24"/>
          <w:szCs w:val="24"/>
        </w:rPr>
      </w:pPr>
      <w:r>
        <w:rPr>
          <w:sz w:val="24"/>
          <w:szCs w:val="24"/>
        </w:rPr>
        <w:t>I agree to have a representative at my booth responsible for my own transactions.  I agree to the set up and tear down times as stated for each event.  I agree to NOT hold Jody Denton, The American Legions Post 11, it members or any members associated with Heroes at Home or anyone acting on behalf of Jody Denton, The American Legion Post 11 or Heroes at Home responsible for any lost, stolen or misplaced items or monies.  I also agree to hold harmless the above mentioned for any accidents of any type that may occur.</w:t>
      </w:r>
    </w:p>
    <w:p w:rsidR="00EB7BD5" w:rsidRDefault="00EB7BD5">
      <w:pPr>
        <w:rPr>
          <w:sz w:val="28"/>
          <w:szCs w:val="28"/>
        </w:rPr>
      </w:pPr>
    </w:p>
    <w:p w:rsidR="00EB7BD5" w:rsidRDefault="00EB7BD5">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000000" w:rsidRDefault="00EB7BD5" w:rsidP="00EB7BD5">
      <w:r>
        <w:rPr>
          <w:sz w:val="28"/>
          <w:szCs w:val="28"/>
        </w:rPr>
        <w:t>Signature of participant (must be signed by each vendor participant.  IE YOU and ANYONE you will have “working” your booth as a representative of you.</w:t>
      </w:r>
    </w:p>
    <w:sectPr w:rsidR="00000000" w:rsidSect="00EB7BD5">
      <w:headerReference w:type="default" r:id="rId8"/>
      <w:footerReference w:type="default" r:id="rId9"/>
      <w:pgSz w:w="12240" w:h="15840"/>
      <w:pgMar w:top="180" w:right="208" w:bottom="180" w:left="203" w:header="180" w:footer="1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D5" w:rsidRDefault="00EB7BD5" w:rsidP="00EB7BD5">
      <w:r>
        <w:separator/>
      </w:r>
    </w:p>
  </w:endnote>
  <w:endnote w:type="continuationSeparator" w:id="0">
    <w:p w:rsidR="00EB7BD5" w:rsidRDefault="00EB7BD5" w:rsidP="00EB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D5" w:rsidRDefault="00EB7BD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D5" w:rsidRDefault="00EB7BD5" w:rsidP="00EB7BD5">
      <w:r>
        <w:separator/>
      </w:r>
    </w:p>
  </w:footnote>
  <w:footnote w:type="continuationSeparator" w:id="0">
    <w:p w:rsidR="00EB7BD5" w:rsidRDefault="00EB7BD5" w:rsidP="00EB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D5" w:rsidRDefault="00EB7BD5">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B7BD5"/>
    <w:rsid w:val="00E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roesathom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oesathome@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